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F83E" w14:textId="77777777" w:rsidR="006644E3" w:rsidRDefault="00000000">
      <w:pPr>
        <w:shd w:val="clear" w:color="auto" w:fill="91A6BD"/>
        <w:tabs>
          <w:tab w:val="center" w:pos="4252"/>
          <w:tab w:val="right" w:pos="8504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Processo de identificação da necessidade de medidas de suporte à aprendizagem e à inclusão </w:t>
      </w:r>
    </w:p>
    <w:p w14:paraId="0824187A" w14:textId="77777777" w:rsidR="006644E3" w:rsidRDefault="00000000">
      <w:pPr>
        <w:shd w:val="clear" w:color="auto" w:fill="91A6BD"/>
        <w:tabs>
          <w:tab w:val="center" w:pos="4252"/>
          <w:tab w:val="right" w:pos="8504"/>
        </w:tabs>
        <w:spacing w:line="240" w:lineRule="auto"/>
        <w:jc w:val="center"/>
      </w:pPr>
      <w:r>
        <w:t>Ano letivo 20__/20__</w:t>
      </w:r>
    </w:p>
    <w:p w14:paraId="6BCBAB67" w14:textId="626A3938" w:rsidR="006644E3" w:rsidRDefault="00000000">
      <w:pPr>
        <w:shd w:val="clear" w:color="auto" w:fill="91A6BD"/>
        <w:tabs>
          <w:tab w:val="center" w:pos="4252"/>
          <w:tab w:val="right" w:pos="8504"/>
        </w:tabs>
        <w:spacing w:line="240" w:lineRule="auto"/>
        <w:jc w:val="center"/>
        <w:rPr>
          <w:b/>
          <w:bCs/>
        </w:rPr>
      </w:pPr>
      <w:bookmarkStart w:id="0" w:name="_heading=h.1fob9te" w:colFirst="0" w:colLast="0"/>
      <w:bookmarkEnd w:id="0"/>
      <w:r>
        <w:rPr>
          <w:rFonts w:ascii="Calibri" w:hAnsi="Calibri"/>
          <w:b/>
          <w:bCs/>
        </w:rPr>
        <w:t>(</w:t>
      </w:r>
      <w:r w:rsidR="00317C38">
        <w:rPr>
          <w:rFonts w:ascii="Calibri" w:hAnsi="Calibri"/>
          <w:b/>
          <w:bCs/>
        </w:rPr>
        <w:t>Decreto-Lei</w:t>
      </w:r>
      <w:r>
        <w:rPr>
          <w:rFonts w:ascii="Calibri" w:hAnsi="Calibri"/>
          <w:b/>
          <w:bCs/>
        </w:rPr>
        <w:t xml:space="preserve"> nº54/2018, de 6 de julho, art.º 20.º) </w:t>
      </w:r>
    </w:p>
    <w:p w14:paraId="7F7B7943" w14:textId="77777777" w:rsidR="006644E3" w:rsidRDefault="00000000">
      <w:pPr>
        <w:shd w:val="clear" w:color="auto" w:fill="91A6BD"/>
        <w:tabs>
          <w:tab w:val="center" w:pos="4252"/>
          <w:tab w:val="right" w:pos="8504"/>
        </w:tabs>
        <w:spacing w:line="240" w:lineRule="auto"/>
        <w:jc w:val="center"/>
      </w:pPr>
      <w:r>
        <w:rPr>
          <w:sz w:val="18"/>
          <w:szCs w:val="18"/>
        </w:rPr>
        <w:t>(Com as alterações constantes na Lei n.º 116/2019 de 13 de setembro e na Declaração de Retificação nº47/2019, de 03 de outubro.)</w:t>
      </w:r>
    </w:p>
    <w:p w14:paraId="3EE80071" w14:textId="77777777" w:rsidR="006644E3" w:rsidRDefault="006644E3">
      <w:pPr>
        <w:spacing w:line="259" w:lineRule="auto"/>
        <w:jc w:val="center"/>
        <w:rPr>
          <w:sz w:val="20"/>
          <w:szCs w:val="20"/>
        </w:rPr>
      </w:pPr>
    </w:p>
    <w:tbl>
      <w:tblPr>
        <w:tblStyle w:val="af4"/>
        <w:tblW w:w="9960" w:type="dxa"/>
        <w:tblInd w:w="0" w:type="dxa"/>
        <w:tblBorders>
          <w:top w:val="single" w:sz="4" w:space="0" w:color="114F75"/>
          <w:left w:val="single" w:sz="4" w:space="0" w:color="114F75"/>
          <w:bottom w:val="single" w:sz="4" w:space="0" w:color="114F75"/>
          <w:right w:val="single" w:sz="4" w:space="0" w:color="114F75"/>
          <w:insideH w:val="single" w:sz="4" w:space="0" w:color="114F75"/>
          <w:insideV w:val="single" w:sz="4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2355"/>
        <w:gridCol w:w="1650"/>
        <w:gridCol w:w="2760"/>
      </w:tblGrid>
      <w:tr w:rsidR="006644E3" w14:paraId="0CAAA693" w14:textId="77777777">
        <w:trPr>
          <w:trHeight w:val="454"/>
        </w:trPr>
        <w:tc>
          <w:tcPr>
            <w:tcW w:w="9960" w:type="dxa"/>
            <w:gridSpan w:val="4"/>
            <w:shd w:val="clear" w:color="auto" w:fill="91A6BD"/>
            <w:vAlign w:val="center"/>
          </w:tcPr>
          <w:p w14:paraId="6565C7B0" w14:textId="77777777" w:rsidR="006644E3" w:rsidRDefault="00000000">
            <w:pPr>
              <w:spacing w:line="240" w:lineRule="auto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Identificação do(a) aluno(a)</w:t>
            </w:r>
          </w:p>
        </w:tc>
      </w:tr>
      <w:tr w:rsidR="006644E3" w14:paraId="60B396EF" w14:textId="77777777">
        <w:trPr>
          <w:trHeight w:val="454"/>
        </w:trPr>
        <w:tc>
          <w:tcPr>
            <w:tcW w:w="3195" w:type="dxa"/>
            <w:shd w:val="clear" w:color="auto" w:fill="91A6BD"/>
            <w:vAlign w:val="center"/>
          </w:tcPr>
          <w:p w14:paraId="09C4FDA4" w14:textId="77777777" w:rsidR="006644E3" w:rsidRDefault="00000000">
            <w:pPr>
              <w:spacing w:line="240" w:lineRule="auto"/>
              <w:ind w:left="10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6765" w:type="dxa"/>
            <w:gridSpan w:val="3"/>
            <w:vAlign w:val="center"/>
          </w:tcPr>
          <w:p w14:paraId="654344CF" w14:textId="77777777" w:rsidR="006644E3" w:rsidRDefault="006644E3">
            <w:pPr>
              <w:spacing w:line="240" w:lineRule="auto"/>
              <w:ind w:left="141"/>
              <w:rPr>
                <w:sz w:val="20"/>
                <w:szCs w:val="20"/>
              </w:rPr>
            </w:pPr>
          </w:p>
        </w:tc>
      </w:tr>
      <w:tr w:rsidR="006644E3" w14:paraId="73280465" w14:textId="77777777">
        <w:trPr>
          <w:trHeight w:val="454"/>
        </w:trPr>
        <w:tc>
          <w:tcPr>
            <w:tcW w:w="3195" w:type="dxa"/>
            <w:shd w:val="clear" w:color="auto" w:fill="91A6BD"/>
            <w:vAlign w:val="center"/>
          </w:tcPr>
          <w:p w14:paraId="64B23194" w14:textId="77777777" w:rsidR="006644E3" w:rsidRDefault="00000000">
            <w:pPr>
              <w:spacing w:line="240" w:lineRule="auto"/>
              <w:ind w:left="10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de nascimento: </w:t>
            </w:r>
          </w:p>
        </w:tc>
        <w:tc>
          <w:tcPr>
            <w:tcW w:w="2355" w:type="dxa"/>
            <w:vAlign w:val="center"/>
          </w:tcPr>
          <w:p w14:paraId="2324E40B" w14:textId="77777777" w:rsidR="006644E3" w:rsidRDefault="006644E3">
            <w:pPr>
              <w:spacing w:line="240" w:lineRule="auto"/>
              <w:ind w:left="141"/>
              <w:rPr>
                <w:sz w:val="18"/>
                <w:szCs w:val="18"/>
              </w:rPr>
            </w:pPr>
          </w:p>
        </w:tc>
        <w:tc>
          <w:tcPr>
            <w:tcW w:w="1650" w:type="dxa"/>
            <w:shd w:val="clear" w:color="auto" w:fill="91A6BD"/>
            <w:vAlign w:val="center"/>
          </w:tcPr>
          <w:p w14:paraId="594D3557" w14:textId="77777777" w:rsidR="006644E3" w:rsidRDefault="00000000">
            <w:pPr>
              <w:spacing w:line="240" w:lineRule="auto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Idade: </w:t>
            </w:r>
          </w:p>
        </w:tc>
        <w:tc>
          <w:tcPr>
            <w:tcW w:w="2760" w:type="dxa"/>
            <w:vAlign w:val="center"/>
          </w:tcPr>
          <w:p w14:paraId="02041F0E" w14:textId="77777777" w:rsidR="006644E3" w:rsidRDefault="006644E3">
            <w:pPr>
              <w:spacing w:line="240" w:lineRule="auto"/>
              <w:ind w:left="141"/>
              <w:jc w:val="left"/>
              <w:rPr>
                <w:sz w:val="20"/>
                <w:szCs w:val="20"/>
              </w:rPr>
            </w:pPr>
          </w:p>
        </w:tc>
      </w:tr>
      <w:tr w:rsidR="006644E3" w14:paraId="59BF5A81" w14:textId="77777777">
        <w:trPr>
          <w:trHeight w:val="454"/>
        </w:trPr>
        <w:tc>
          <w:tcPr>
            <w:tcW w:w="3195" w:type="dxa"/>
            <w:shd w:val="clear" w:color="auto" w:fill="91A6BD"/>
            <w:vAlign w:val="center"/>
          </w:tcPr>
          <w:p w14:paraId="613D8C41" w14:textId="77777777" w:rsidR="006644E3" w:rsidRDefault="00000000">
            <w:pPr>
              <w:spacing w:line="240" w:lineRule="auto"/>
              <w:ind w:left="10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Nível de Educação/Ensino: </w:t>
            </w:r>
          </w:p>
        </w:tc>
        <w:tc>
          <w:tcPr>
            <w:tcW w:w="2355" w:type="dxa"/>
            <w:vAlign w:val="center"/>
          </w:tcPr>
          <w:p w14:paraId="113A8A3C" w14:textId="77777777" w:rsidR="006644E3" w:rsidRDefault="006644E3">
            <w:pPr>
              <w:spacing w:line="240" w:lineRule="auto"/>
              <w:ind w:left="141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91A6BD"/>
            <w:vAlign w:val="center"/>
          </w:tcPr>
          <w:p w14:paraId="0DD5D380" w14:textId="77777777" w:rsidR="006644E3" w:rsidRDefault="00000000">
            <w:pPr>
              <w:spacing w:line="240" w:lineRule="auto"/>
              <w:ind w:left="10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Grupo/Turma: </w:t>
            </w:r>
          </w:p>
        </w:tc>
        <w:tc>
          <w:tcPr>
            <w:tcW w:w="2760" w:type="dxa"/>
            <w:vAlign w:val="center"/>
          </w:tcPr>
          <w:p w14:paraId="5F1F95B6" w14:textId="77777777" w:rsidR="006644E3" w:rsidRDefault="006644E3">
            <w:pPr>
              <w:spacing w:line="240" w:lineRule="auto"/>
              <w:ind w:left="141"/>
              <w:jc w:val="left"/>
              <w:rPr>
                <w:sz w:val="20"/>
                <w:szCs w:val="20"/>
              </w:rPr>
            </w:pPr>
          </w:p>
        </w:tc>
      </w:tr>
      <w:tr w:rsidR="006644E3" w14:paraId="6C3EBD87" w14:textId="77777777">
        <w:trPr>
          <w:trHeight w:val="454"/>
        </w:trPr>
        <w:tc>
          <w:tcPr>
            <w:tcW w:w="3195" w:type="dxa"/>
            <w:shd w:val="clear" w:color="auto" w:fill="91A6BD"/>
            <w:vAlign w:val="center"/>
          </w:tcPr>
          <w:p w14:paraId="1CFFFC94" w14:textId="77777777" w:rsidR="006644E3" w:rsidRDefault="00000000">
            <w:pPr>
              <w:spacing w:line="240" w:lineRule="auto"/>
              <w:ind w:left="10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 de Escolaridade: </w:t>
            </w:r>
          </w:p>
        </w:tc>
        <w:tc>
          <w:tcPr>
            <w:tcW w:w="6765" w:type="dxa"/>
            <w:gridSpan w:val="3"/>
            <w:vAlign w:val="center"/>
          </w:tcPr>
          <w:p w14:paraId="23897AF5" w14:textId="77777777" w:rsidR="006644E3" w:rsidRDefault="006644E3">
            <w:pPr>
              <w:spacing w:line="240" w:lineRule="auto"/>
              <w:ind w:left="141"/>
              <w:jc w:val="left"/>
              <w:rPr>
                <w:sz w:val="20"/>
                <w:szCs w:val="20"/>
              </w:rPr>
            </w:pPr>
          </w:p>
        </w:tc>
      </w:tr>
      <w:tr w:rsidR="006644E3" w14:paraId="423464D7" w14:textId="77777777">
        <w:trPr>
          <w:trHeight w:val="454"/>
        </w:trPr>
        <w:tc>
          <w:tcPr>
            <w:tcW w:w="3195" w:type="dxa"/>
            <w:shd w:val="clear" w:color="auto" w:fill="91A6BD"/>
            <w:vAlign w:val="center"/>
          </w:tcPr>
          <w:p w14:paraId="3DF9CA8C" w14:textId="77777777" w:rsidR="006644E3" w:rsidRDefault="00000000">
            <w:pPr>
              <w:tabs>
                <w:tab w:val="center" w:pos="898"/>
                <w:tab w:val="right" w:pos="2477"/>
              </w:tabs>
              <w:spacing w:line="240" w:lineRule="auto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Escola e Agrupamento de Escolas:</w:t>
            </w:r>
          </w:p>
        </w:tc>
        <w:tc>
          <w:tcPr>
            <w:tcW w:w="6765" w:type="dxa"/>
            <w:gridSpan w:val="3"/>
            <w:vAlign w:val="center"/>
          </w:tcPr>
          <w:p w14:paraId="32DC22EB" w14:textId="77777777" w:rsidR="006644E3" w:rsidRDefault="006644E3">
            <w:pPr>
              <w:spacing w:line="240" w:lineRule="auto"/>
              <w:ind w:left="141"/>
              <w:jc w:val="left"/>
              <w:rPr>
                <w:sz w:val="20"/>
                <w:szCs w:val="20"/>
              </w:rPr>
            </w:pPr>
          </w:p>
        </w:tc>
      </w:tr>
    </w:tbl>
    <w:p w14:paraId="6F0D7347" w14:textId="77777777" w:rsidR="006644E3" w:rsidRDefault="006644E3">
      <w:pPr>
        <w:spacing w:line="240" w:lineRule="auto"/>
        <w:ind w:left="991"/>
        <w:jc w:val="left"/>
        <w:rPr>
          <w:sz w:val="20"/>
          <w:szCs w:val="20"/>
        </w:rPr>
      </w:pPr>
    </w:p>
    <w:tbl>
      <w:tblPr>
        <w:tblStyle w:val="af5"/>
        <w:tblW w:w="9967" w:type="dxa"/>
        <w:tblInd w:w="0" w:type="dxa"/>
        <w:tblBorders>
          <w:top w:val="single" w:sz="4" w:space="0" w:color="114F75"/>
          <w:left w:val="single" w:sz="4" w:space="0" w:color="114F75"/>
          <w:bottom w:val="single" w:sz="4" w:space="0" w:color="114F75"/>
          <w:right w:val="single" w:sz="4" w:space="0" w:color="114F75"/>
          <w:insideH w:val="single" w:sz="4" w:space="0" w:color="114F75"/>
          <w:insideV w:val="single" w:sz="4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9967"/>
      </w:tblGrid>
      <w:tr w:rsidR="006644E3" w14:paraId="229B0D7F" w14:textId="77777777">
        <w:trPr>
          <w:trHeight w:val="646"/>
        </w:trPr>
        <w:tc>
          <w:tcPr>
            <w:tcW w:w="9967" w:type="dxa"/>
            <w:shd w:val="clear" w:color="auto" w:fill="91A6BD"/>
          </w:tcPr>
          <w:p w14:paraId="720C6F90" w14:textId="77777777" w:rsidR="006644E3" w:rsidRDefault="00000000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Explicitação das razões que levam à necessidade de medidas de suporte à aprendizagem e à inclusão e que afetam de forma significativa o progresso e o desenvolvimento do(a) aluno(a): </w:t>
            </w:r>
          </w:p>
          <w:p w14:paraId="6220E26B" w14:textId="77777777" w:rsidR="006644E3" w:rsidRDefault="00000000">
            <w:pPr>
              <w:spacing w:line="240" w:lineRule="auto"/>
              <w:ind w:right="38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(Incluir toda a informação que se considere pertinente para a compreensão do histórico do(a) aluno(a), destacando as suas potencialidades e fragilidades tendo por base o Perfil do Aluno à Saída da Escolaridade Obrigatória. Deve indicar quando começaram as dificuldades; retenções; que fatores pessoais, familiares e/ou contextuais lhe podem estar associados; o que facilita e o que dificulta o progresso e o desenvolvimento do/a aluno/a).</w:t>
            </w:r>
          </w:p>
        </w:tc>
      </w:tr>
      <w:tr w:rsidR="006644E3" w14:paraId="2D4C559A" w14:textId="77777777">
        <w:trPr>
          <w:trHeight w:val="646"/>
        </w:trPr>
        <w:tc>
          <w:tcPr>
            <w:tcW w:w="9967" w:type="dxa"/>
            <w:shd w:val="clear" w:color="auto" w:fill="FFFFFF"/>
          </w:tcPr>
          <w:p w14:paraId="316186D2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057DFD49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4D6A8893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0B064BF1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0B9C1C8B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7EFFB89D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335A611D" w14:textId="77777777" w:rsidR="006644E3" w:rsidRDefault="006644E3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</w:tr>
    </w:tbl>
    <w:p w14:paraId="647CB408" w14:textId="77777777" w:rsidR="006644E3" w:rsidRDefault="00000000">
      <w:pPr>
        <w:spacing w:line="240" w:lineRule="auto"/>
        <w:ind w:left="99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f6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7"/>
      </w:tblGrid>
      <w:tr w:rsidR="006644E3" w14:paraId="10697524" w14:textId="77777777">
        <w:trPr>
          <w:trHeight w:val="372"/>
        </w:trPr>
        <w:tc>
          <w:tcPr>
            <w:tcW w:w="9967" w:type="dxa"/>
            <w:shd w:val="clear" w:color="auto" w:fill="91A6BD"/>
            <w:vAlign w:val="center"/>
          </w:tcPr>
          <w:p w14:paraId="1F1394DD" w14:textId="77777777" w:rsidR="006644E3" w:rsidRDefault="00000000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Necessidades detetadas anteriormente e evidências de medidas implementadas:</w:t>
            </w:r>
          </w:p>
          <w:p w14:paraId="4D42A2B9" w14:textId="77777777" w:rsidR="006644E3" w:rsidRDefault="00000000">
            <w:pPr>
              <w:spacing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(Medidas Universais/Adequações no Processo de Avaliação/ Intervenção precoce/ Acompanhamento por Técnicos/as/ Outras)</w:t>
            </w:r>
          </w:p>
        </w:tc>
      </w:tr>
      <w:tr w:rsidR="006644E3" w14:paraId="58B76B23" w14:textId="77777777">
        <w:trPr>
          <w:trHeight w:val="1443"/>
        </w:trPr>
        <w:tc>
          <w:tcPr>
            <w:tcW w:w="9967" w:type="dxa"/>
          </w:tcPr>
          <w:p w14:paraId="38BFA911" w14:textId="77777777" w:rsidR="006644E3" w:rsidRDefault="0000000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BC5B37D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5A8392BB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04A1055A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3056F303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12B57F1A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57D9C716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0F95F6E2" w14:textId="77777777" w:rsidR="006644E3" w:rsidRDefault="00000000">
      <w:pPr>
        <w:spacing w:line="240" w:lineRule="auto"/>
        <w:ind w:left="1440" w:hanging="11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f7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7"/>
      </w:tblGrid>
      <w:tr w:rsidR="006644E3" w14:paraId="61DD2F8C" w14:textId="77777777">
        <w:trPr>
          <w:trHeight w:val="372"/>
        </w:trPr>
        <w:tc>
          <w:tcPr>
            <w:tcW w:w="9967" w:type="dxa"/>
            <w:shd w:val="clear" w:color="auto" w:fill="91A6BD"/>
            <w:vAlign w:val="center"/>
          </w:tcPr>
          <w:p w14:paraId="072CF56D" w14:textId="77777777" w:rsidR="006644E3" w:rsidRDefault="00000000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Propostas de medidas do Decreto-Lei n.º 54/2018, de 6 de julho</w:t>
            </w:r>
          </w:p>
          <w:p w14:paraId="62D00859" w14:textId="77777777" w:rsidR="006644E3" w:rsidRDefault="00000000">
            <w:pPr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(Ex: Medidas do DL 54/2018; Avaliação Psicológicas; Avaliação em Terapia da Fala; Encaminhamento para Saúde Escolar; entre outras)</w:t>
            </w:r>
          </w:p>
        </w:tc>
      </w:tr>
      <w:tr w:rsidR="006644E3" w14:paraId="3F445465" w14:textId="77777777">
        <w:trPr>
          <w:trHeight w:val="1443"/>
        </w:trPr>
        <w:tc>
          <w:tcPr>
            <w:tcW w:w="9967" w:type="dxa"/>
          </w:tcPr>
          <w:p w14:paraId="7D75F94E" w14:textId="77777777" w:rsidR="006644E3" w:rsidRDefault="0000000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1EA114F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7BA6D3CB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4A18199E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199B9A71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14:paraId="0180A4F1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3B666BED" w14:textId="77777777" w:rsidR="006644E3" w:rsidRDefault="006644E3">
      <w:pPr>
        <w:spacing w:line="240" w:lineRule="auto"/>
        <w:jc w:val="left"/>
        <w:rPr>
          <w:sz w:val="20"/>
          <w:szCs w:val="20"/>
        </w:rPr>
      </w:pPr>
    </w:p>
    <w:p w14:paraId="6347421B" w14:textId="77777777" w:rsidR="006644E3" w:rsidRDefault="006644E3">
      <w:pPr>
        <w:spacing w:line="240" w:lineRule="auto"/>
        <w:jc w:val="left"/>
        <w:rPr>
          <w:sz w:val="20"/>
          <w:szCs w:val="20"/>
        </w:rPr>
      </w:pPr>
    </w:p>
    <w:tbl>
      <w:tblPr>
        <w:tblStyle w:val="af8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15"/>
      </w:tblGrid>
      <w:tr w:rsidR="006644E3" w14:paraId="4B8E8A47" w14:textId="77777777">
        <w:trPr>
          <w:trHeight w:val="85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1A6BD"/>
            <w:tcMar>
              <w:top w:w="40" w:type="dxa"/>
              <w:left w:w="100" w:type="dxa"/>
              <w:bottom w:w="0" w:type="dxa"/>
              <w:right w:w="120" w:type="dxa"/>
            </w:tcMar>
          </w:tcPr>
          <w:p w14:paraId="3FBFEBF0" w14:textId="77777777" w:rsidR="006644E3" w:rsidRDefault="00000000">
            <w:pPr>
              <w:spacing w:line="276" w:lineRule="auto"/>
              <w:ind w:left="10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5. Anexos </w:t>
            </w:r>
            <w:r>
              <w:rPr>
                <w:sz w:val="18"/>
                <w:szCs w:val="18"/>
              </w:rPr>
              <w:t>(deve indicar a designação do documento e juntar cópia)</w:t>
            </w:r>
          </w:p>
          <w:p w14:paraId="40CB1FC4" w14:textId="77777777" w:rsidR="006644E3" w:rsidRDefault="00000000">
            <w:pPr>
              <w:spacing w:line="276" w:lineRule="auto"/>
              <w:ind w:left="10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Anexar cópias de fichas de trabalho e de avaliação e documentos que se considerem relevantes, como por exemplo, relatórios psicológicos, terapêuticos, médicos e pedagógicos.</w:t>
            </w:r>
          </w:p>
        </w:tc>
      </w:tr>
      <w:tr w:rsidR="006644E3" w14:paraId="29FEB630" w14:textId="77777777">
        <w:trPr>
          <w:trHeight w:val="3495"/>
        </w:trPr>
        <w:tc>
          <w:tcPr>
            <w:tcW w:w="9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0" w:type="dxa"/>
              <w:right w:w="120" w:type="dxa"/>
            </w:tcMar>
          </w:tcPr>
          <w:p w14:paraId="365BAB19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5BFA7BC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492C657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DCFD8F1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9C24727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D308673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9A2B71B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2574BAB" w14:textId="77777777" w:rsidR="006644E3" w:rsidRDefault="00000000">
            <w:pPr>
              <w:spacing w:before="240" w:after="240" w:line="256" w:lineRule="auto"/>
              <w:ind w:left="1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2BA02BD3" w14:textId="77777777" w:rsidR="006644E3" w:rsidRDefault="006644E3">
      <w:pPr>
        <w:spacing w:line="240" w:lineRule="auto"/>
        <w:ind w:left="283"/>
        <w:jc w:val="left"/>
        <w:rPr>
          <w:sz w:val="20"/>
          <w:szCs w:val="20"/>
        </w:rPr>
      </w:pPr>
    </w:p>
    <w:tbl>
      <w:tblPr>
        <w:tblStyle w:val="af9"/>
        <w:tblW w:w="99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8"/>
        <w:gridCol w:w="2589"/>
        <w:gridCol w:w="1204"/>
        <w:gridCol w:w="1597"/>
        <w:gridCol w:w="1160"/>
        <w:gridCol w:w="2288"/>
      </w:tblGrid>
      <w:tr w:rsidR="006644E3" w14:paraId="296170E7" w14:textId="77777777">
        <w:trPr>
          <w:trHeight w:val="340"/>
          <w:tblHeader/>
        </w:trPr>
        <w:tc>
          <w:tcPr>
            <w:tcW w:w="9967" w:type="dxa"/>
            <w:gridSpan w:val="6"/>
            <w:shd w:val="clear" w:color="auto" w:fill="91A6BD"/>
            <w:vAlign w:val="center"/>
          </w:tcPr>
          <w:p w14:paraId="3ABE1612" w14:textId="77777777" w:rsidR="006644E3" w:rsidRDefault="00000000">
            <w:pPr>
              <w:spacing w:line="240" w:lineRule="auto"/>
              <w:ind w:left="1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6. Identificação do proponente </w:t>
            </w:r>
            <w:r>
              <w:rPr>
                <w:sz w:val="20"/>
                <w:szCs w:val="20"/>
              </w:rPr>
              <w:t>(n.º 1 do art.º 20.º)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44E3" w14:paraId="5565709D" w14:textId="77777777">
        <w:trPr>
          <w:trHeight w:val="340"/>
        </w:trPr>
        <w:tc>
          <w:tcPr>
            <w:tcW w:w="1129" w:type="dxa"/>
            <w:shd w:val="clear" w:color="auto" w:fill="91A6BD"/>
            <w:vAlign w:val="center"/>
          </w:tcPr>
          <w:p w14:paraId="1A3528E2" w14:textId="77777777" w:rsidR="006644E3" w:rsidRDefault="00000000">
            <w:pPr>
              <w:spacing w:line="240" w:lineRule="auto"/>
              <w:ind w:left="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  <w:tc>
          <w:tcPr>
            <w:tcW w:w="5390" w:type="dxa"/>
            <w:gridSpan w:val="3"/>
            <w:shd w:val="clear" w:color="auto" w:fill="FFFFFF"/>
            <w:vAlign w:val="center"/>
          </w:tcPr>
          <w:p w14:paraId="046E2D36" w14:textId="77777777" w:rsidR="006644E3" w:rsidRDefault="00000000">
            <w:pPr>
              <w:spacing w:line="240" w:lineRule="auto"/>
              <w:ind w:left="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shd w:val="clear" w:color="auto" w:fill="91A6BD"/>
            <w:vAlign w:val="center"/>
          </w:tcPr>
          <w:p w14:paraId="11C9328F" w14:textId="77777777" w:rsidR="006644E3" w:rsidRDefault="0000000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Função:</w:t>
            </w:r>
          </w:p>
        </w:tc>
        <w:tc>
          <w:tcPr>
            <w:tcW w:w="2288" w:type="dxa"/>
            <w:shd w:val="clear" w:color="auto" w:fill="FFFFFF"/>
            <w:vAlign w:val="center"/>
          </w:tcPr>
          <w:p w14:paraId="6EA5456E" w14:textId="77777777" w:rsidR="006644E3" w:rsidRDefault="006644E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6644E3" w14:paraId="69A69845" w14:textId="77777777">
        <w:trPr>
          <w:trHeight w:val="340"/>
        </w:trPr>
        <w:tc>
          <w:tcPr>
            <w:tcW w:w="1129" w:type="dxa"/>
            <w:shd w:val="clear" w:color="auto" w:fill="91A6BD"/>
            <w:vAlign w:val="center"/>
          </w:tcPr>
          <w:p w14:paraId="2F9E275B" w14:textId="77777777" w:rsidR="006644E3" w:rsidRDefault="00000000">
            <w:pPr>
              <w:spacing w:line="240" w:lineRule="auto"/>
              <w:ind w:left="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</w:t>
            </w:r>
          </w:p>
        </w:tc>
        <w:tc>
          <w:tcPr>
            <w:tcW w:w="2589" w:type="dxa"/>
            <w:shd w:val="clear" w:color="auto" w:fill="FFFFFF"/>
            <w:vAlign w:val="center"/>
          </w:tcPr>
          <w:p w14:paraId="61588C3F" w14:textId="77777777" w:rsidR="006644E3" w:rsidRDefault="006644E3">
            <w:pPr>
              <w:spacing w:line="240" w:lineRule="auto"/>
              <w:ind w:left="2"/>
              <w:jc w:val="left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91A6BD"/>
            <w:vAlign w:val="center"/>
          </w:tcPr>
          <w:p w14:paraId="1D0943F3" w14:textId="77777777" w:rsidR="006644E3" w:rsidRDefault="0000000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  <w:tc>
          <w:tcPr>
            <w:tcW w:w="5045" w:type="dxa"/>
            <w:gridSpan w:val="3"/>
            <w:vAlign w:val="center"/>
          </w:tcPr>
          <w:p w14:paraId="07808CCF" w14:textId="77777777" w:rsidR="006644E3" w:rsidRDefault="006644E3">
            <w:pPr>
              <w:spacing w:line="240" w:lineRule="auto"/>
              <w:ind w:left="2"/>
              <w:jc w:val="left"/>
              <w:rPr>
                <w:sz w:val="20"/>
                <w:szCs w:val="20"/>
              </w:rPr>
            </w:pPr>
          </w:p>
        </w:tc>
      </w:tr>
    </w:tbl>
    <w:p w14:paraId="372C7C50" w14:textId="77777777" w:rsidR="006644E3" w:rsidRDefault="006644E3">
      <w:pPr>
        <w:spacing w:line="240" w:lineRule="auto"/>
        <w:ind w:left="283"/>
        <w:jc w:val="left"/>
        <w:rPr>
          <w:sz w:val="20"/>
          <w:szCs w:val="20"/>
        </w:rPr>
      </w:pPr>
    </w:p>
    <w:tbl>
      <w:tblPr>
        <w:tblStyle w:val="afa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0"/>
        <w:gridCol w:w="1246"/>
        <w:gridCol w:w="1218"/>
        <w:gridCol w:w="6293"/>
      </w:tblGrid>
      <w:tr w:rsidR="006644E3" w14:paraId="4F7B54B6" w14:textId="77777777">
        <w:trPr>
          <w:trHeight w:val="340"/>
        </w:trPr>
        <w:tc>
          <w:tcPr>
            <w:tcW w:w="9967" w:type="dxa"/>
            <w:gridSpan w:val="4"/>
            <w:shd w:val="clear" w:color="auto" w:fill="91A6BD"/>
            <w:vAlign w:val="center"/>
          </w:tcPr>
          <w:p w14:paraId="40A9DC75" w14:textId="77777777" w:rsidR="006644E3" w:rsidRDefault="00000000">
            <w:pPr>
              <w:spacing w:line="240" w:lineRule="auto"/>
              <w:ind w:left="1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Despacho da Diretora</w:t>
            </w:r>
          </w:p>
        </w:tc>
      </w:tr>
      <w:tr w:rsidR="006644E3" w14:paraId="0F8530AD" w14:textId="77777777">
        <w:trPr>
          <w:trHeight w:val="698"/>
        </w:trPr>
        <w:tc>
          <w:tcPr>
            <w:tcW w:w="9967" w:type="dxa"/>
            <w:gridSpan w:val="4"/>
            <w:shd w:val="clear" w:color="auto" w:fill="FFFFFF"/>
            <w:vAlign w:val="center"/>
          </w:tcPr>
          <w:p w14:paraId="496DACA6" w14:textId="77777777" w:rsidR="006644E3" w:rsidRDefault="00000000">
            <w:pPr>
              <w:spacing w:line="240" w:lineRule="auto"/>
              <w:ind w:left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Encaminhe-se à Equipa Multidisciplinar de Apoio à Educação Inclusiva (EMAEI) para avaliação da necessidade de mobilização de medidas de suporte à aprendizagem e inclusão.</w:t>
            </w:r>
          </w:p>
        </w:tc>
      </w:tr>
      <w:tr w:rsidR="006644E3" w14:paraId="1C6F2D17" w14:textId="77777777">
        <w:trPr>
          <w:trHeight w:val="340"/>
        </w:trPr>
        <w:tc>
          <w:tcPr>
            <w:tcW w:w="1210" w:type="dxa"/>
            <w:shd w:val="clear" w:color="auto" w:fill="91A6BD"/>
            <w:vAlign w:val="center"/>
          </w:tcPr>
          <w:p w14:paraId="03A9248F" w14:textId="77777777" w:rsidR="006644E3" w:rsidRDefault="00000000">
            <w:pPr>
              <w:spacing w:line="240" w:lineRule="auto"/>
              <w:ind w:left="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</w:t>
            </w:r>
          </w:p>
        </w:tc>
        <w:tc>
          <w:tcPr>
            <w:tcW w:w="1246" w:type="dxa"/>
            <w:vAlign w:val="center"/>
          </w:tcPr>
          <w:p w14:paraId="0AEC2EE9" w14:textId="77777777" w:rsidR="006644E3" w:rsidRDefault="00000000">
            <w:pPr>
              <w:spacing w:line="240" w:lineRule="auto"/>
              <w:ind w:left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shd w:val="clear" w:color="auto" w:fill="91A6BD"/>
            <w:vAlign w:val="center"/>
          </w:tcPr>
          <w:p w14:paraId="21D05386" w14:textId="77777777" w:rsidR="006644E3" w:rsidRDefault="0000000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Assinatura: </w:t>
            </w:r>
          </w:p>
        </w:tc>
        <w:tc>
          <w:tcPr>
            <w:tcW w:w="6293" w:type="dxa"/>
            <w:vAlign w:val="center"/>
          </w:tcPr>
          <w:p w14:paraId="5020FBF8" w14:textId="77777777" w:rsidR="006644E3" w:rsidRDefault="00000000">
            <w:pPr>
              <w:spacing w:line="240" w:lineRule="auto"/>
              <w:ind w:left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0219695" w14:textId="77777777" w:rsidR="006644E3" w:rsidRDefault="00000000">
      <w:pPr>
        <w:spacing w:line="240" w:lineRule="auto"/>
        <w:ind w:left="28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39ABA0E" w14:textId="77777777" w:rsidR="006644E3" w:rsidRDefault="006644E3">
      <w:pPr>
        <w:spacing w:line="240" w:lineRule="auto"/>
        <w:jc w:val="left"/>
        <w:rPr>
          <w:sz w:val="20"/>
          <w:szCs w:val="20"/>
        </w:rPr>
      </w:pPr>
    </w:p>
    <w:p w14:paraId="71E08286" w14:textId="77777777" w:rsidR="006644E3" w:rsidRDefault="006644E3">
      <w:pPr>
        <w:spacing w:line="240" w:lineRule="auto"/>
        <w:jc w:val="left"/>
        <w:rPr>
          <w:sz w:val="12"/>
          <w:szCs w:val="12"/>
        </w:rPr>
      </w:pPr>
    </w:p>
    <w:sectPr w:rsidR="006644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49" w:bottom="1440" w:left="1080" w:header="709" w:footer="56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CFF3" w14:textId="77777777" w:rsidR="00086454" w:rsidRDefault="00086454">
      <w:pPr>
        <w:spacing w:line="240" w:lineRule="auto"/>
      </w:pPr>
      <w:r>
        <w:separator/>
      </w:r>
    </w:p>
  </w:endnote>
  <w:endnote w:type="continuationSeparator" w:id="0">
    <w:p w14:paraId="50ACF342" w14:textId="77777777" w:rsidR="00086454" w:rsidRDefault="00086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1AE509-7A25-4C7E-B535-CB9892A6DF5D}"/>
    <w:embedBold r:id="rId2" w:fontKey="{4B053D1B-1B01-4C52-A352-5799C22B6924}"/>
    <w:embedItalic r:id="rId3" w:fontKey="{2B07F7DD-8A1E-433B-959A-184CD7111C6C}"/>
    <w:embedBoldItalic r:id="rId4" w:fontKey="{1517BFFE-A38F-4E44-A4E2-A5D247B026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E17FED6-5121-420D-82EC-12BAF21AE1A5}"/>
  </w:font>
  <w:font w:name="Tahoma">
    <w:panose1 w:val="020B0604030504040204"/>
    <w:charset w:val="00"/>
    <w:family w:val="roman"/>
    <w:notTrueType/>
    <w:pitch w:val="default"/>
    <w:embedRegular r:id="rId6" w:fontKey="{B4BB8511-4536-4C81-838C-F0B98D198068}"/>
  </w:font>
  <w:font w:name="Georgia">
    <w:panose1 w:val="02040502050405020303"/>
    <w:charset w:val="00"/>
    <w:family w:val="auto"/>
    <w:pitch w:val="default"/>
    <w:embedItalic r:id="rId7" w:fontKey="{71C40710-65AC-48D3-B625-0E4CA2956A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0755" w14:textId="77777777" w:rsidR="006644E3" w:rsidRDefault="006644E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Calibri" w:hAnsi="Calibri"/>
        <w:color w:val="000000"/>
        <w:sz w:val="2"/>
        <w:szCs w:val="2"/>
      </w:rPr>
    </w:pPr>
  </w:p>
  <w:tbl>
    <w:tblPr>
      <w:tblStyle w:val="afc"/>
      <w:tblW w:w="996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500"/>
      <w:gridCol w:w="1467"/>
    </w:tblGrid>
    <w:tr w:rsidR="006644E3" w14:paraId="5E65E56B" w14:textId="77777777">
      <w:tc>
        <w:tcPr>
          <w:tcW w:w="8500" w:type="dxa"/>
          <w:vAlign w:val="center"/>
        </w:tcPr>
        <w:p w14:paraId="4AE10432" w14:textId="77777777" w:rsidR="006644E3" w:rsidRDefault="00000000">
          <w:pPr>
            <w:widowControl w:val="0"/>
            <w:spacing w:line="276" w:lineRule="auto"/>
            <w:jc w:val="left"/>
            <w:rPr>
              <w:rFonts w:ascii="Calibri" w:hAnsi="Calibri"/>
              <w:color w:val="000000"/>
            </w:rPr>
          </w:pPr>
          <w:r>
            <w:rPr>
              <w:i/>
              <w:iCs/>
              <w:color w:val="000000"/>
              <w:sz w:val="16"/>
              <w:szCs w:val="16"/>
            </w:rPr>
            <w:t xml:space="preserve">Processo de identificação da necessidade de medidas de suporte à aprendizagem e à inclusão </w:t>
          </w:r>
          <w:r>
            <w:rPr>
              <w:rFonts w:ascii="Calibri" w:hAnsi="Calibri"/>
              <w:i/>
              <w:iCs/>
              <w:color w:val="000000"/>
              <w:sz w:val="16"/>
              <w:szCs w:val="16"/>
            </w:rPr>
            <w:t>– 20__/20___</w:t>
          </w:r>
        </w:p>
      </w:tc>
      <w:tc>
        <w:tcPr>
          <w:tcW w:w="1467" w:type="dxa"/>
          <w:vAlign w:val="center"/>
        </w:tcPr>
        <w:p w14:paraId="356AD479" w14:textId="77777777" w:rsidR="006644E3" w:rsidRDefault="00000000">
          <w:pPr>
            <w:widowControl w:val="0"/>
            <w:spacing w:line="276" w:lineRule="auto"/>
            <w:jc w:val="right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Página</w:t>
          </w:r>
          <w:r>
            <w:rPr>
              <w:rFonts w:ascii="Calibri" w:hAnsi="Calibri"/>
              <w:color w:val="000000"/>
            </w:rPr>
            <w:t xml:space="preserve"> </w:t>
          </w:r>
          <w:r>
            <w:rPr>
              <w:rFonts w:ascii="Calibri" w:hAnsi="Calibri"/>
              <w:b/>
              <w:bCs/>
              <w:color w:val="000000"/>
            </w:rPr>
            <w:fldChar w:fldCharType="begin"/>
          </w:r>
          <w:r>
            <w:rPr>
              <w:rFonts w:ascii="Calibri" w:hAnsi="Calibri"/>
              <w:b/>
              <w:bCs/>
              <w:color w:val="000000"/>
            </w:rPr>
            <w:instrText>PAGE</w:instrText>
          </w:r>
          <w:r>
            <w:rPr>
              <w:rFonts w:ascii="Calibri" w:hAnsi="Calibri"/>
              <w:b/>
              <w:bCs/>
              <w:color w:val="000000"/>
            </w:rPr>
            <w:fldChar w:fldCharType="separate"/>
          </w:r>
          <w:r w:rsidR="00B941ED">
            <w:rPr>
              <w:rFonts w:ascii="Calibri" w:hAnsi="Calibri"/>
              <w:b/>
              <w:bCs/>
              <w:noProof/>
              <w:color w:val="000000"/>
            </w:rPr>
            <w:t>2</w:t>
          </w:r>
          <w:r>
            <w:rPr>
              <w:rFonts w:ascii="Calibri" w:hAnsi="Calibri"/>
              <w:b/>
              <w:bCs/>
              <w:color w:val="000000"/>
            </w:rPr>
            <w:fldChar w:fldCharType="end"/>
          </w:r>
          <w:r>
            <w:rPr>
              <w:rFonts w:ascii="Calibri" w:hAnsi="Calibri"/>
              <w:color w:val="000000"/>
            </w:rPr>
            <w:t xml:space="preserve"> </w:t>
          </w:r>
          <w:r>
            <w:rPr>
              <w:rFonts w:ascii="Calibri" w:hAnsi="Calibri"/>
              <w:color w:val="000000"/>
              <w:sz w:val="16"/>
              <w:szCs w:val="16"/>
            </w:rPr>
            <w:t>de</w:t>
          </w:r>
          <w:r>
            <w:rPr>
              <w:rFonts w:ascii="Calibri" w:hAnsi="Calibri"/>
              <w:color w:val="000000"/>
            </w:rPr>
            <w:t xml:space="preserve"> </w:t>
          </w:r>
          <w:r>
            <w:rPr>
              <w:rFonts w:ascii="Calibri" w:hAnsi="Calibri"/>
              <w:b/>
              <w:bCs/>
              <w:color w:val="000000"/>
            </w:rPr>
            <w:fldChar w:fldCharType="begin"/>
          </w:r>
          <w:r>
            <w:rPr>
              <w:rFonts w:ascii="Calibri" w:hAnsi="Calibri"/>
              <w:b/>
              <w:bCs/>
              <w:color w:val="000000"/>
            </w:rPr>
            <w:instrText>NUMPAGES</w:instrText>
          </w:r>
          <w:r>
            <w:rPr>
              <w:rFonts w:ascii="Calibri" w:hAnsi="Calibri"/>
              <w:b/>
              <w:bCs/>
              <w:color w:val="000000"/>
            </w:rPr>
            <w:fldChar w:fldCharType="separate"/>
          </w:r>
          <w:r w:rsidR="00B941ED">
            <w:rPr>
              <w:rFonts w:ascii="Calibri" w:hAnsi="Calibri"/>
              <w:b/>
              <w:bCs/>
              <w:noProof/>
              <w:color w:val="000000"/>
            </w:rPr>
            <w:t>2</w:t>
          </w:r>
          <w:r>
            <w:rPr>
              <w:rFonts w:ascii="Calibri" w:hAnsi="Calibri"/>
              <w:b/>
              <w:bCs/>
              <w:color w:val="000000"/>
            </w:rPr>
            <w:fldChar w:fldCharType="end"/>
          </w:r>
        </w:p>
      </w:tc>
    </w:tr>
  </w:tbl>
  <w:p w14:paraId="061F344F" w14:textId="77777777" w:rsidR="006644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/>
        <w:i/>
        <w:iCs/>
        <w:color w:val="000000"/>
        <w:sz w:val="16"/>
        <w:szCs w:val="16"/>
      </w:rPr>
    </w:pPr>
    <w:r>
      <w:rPr>
        <w:rFonts w:ascii="Calibri" w:hAnsi="Calibri"/>
        <w:i/>
        <w:iCs/>
        <w:color w:val="000000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CCC" w14:textId="77777777" w:rsidR="006644E3" w:rsidRDefault="006644E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Calibri" w:hAnsi="Calibri"/>
        <w:color w:val="000000"/>
        <w:szCs w:val="22"/>
      </w:rPr>
    </w:pPr>
  </w:p>
  <w:tbl>
    <w:tblPr>
      <w:tblStyle w:val="afb"/>
      <w:tblW w:w="996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500"/>
      <w:gridCol w:w="1467"/>
    </w:tblGrid>
    <w:tr w:rsidR="006644E3" w14:paraId="4A583404" w14:textId="77777777">
      <w:tc>
        <w:tcPr>
          <w:tcW w:w="8500" w:type="dxa"/>
          <w:vAlign w:val="center"/>
        </w:tcPr>
        <w:p w14:paraId="6EB05835" w14:textId="77777777" w:rsidR="006644E3" w:rsidRDefault="00000000">
          <w:pPr>
            <w:widowControl w:val="0"/>
            <w:spacing w:line="276" w:lineRule="auto"/>
            <w:jc w:val="left"/>
            <w:rPr>
              <w:rFonts w:ascii="Calibri" w:hAnsi="Calibri"/>
              <w:color w:val="000000"/>
            </w:rPr>
          </w:pPr>
          <w:r>
            <w:rPr>
              <w:i/>
              <w:iCs/>
              <w:color w:val="000000"/>
              <w:sz w:val="16"/>
              <w:szCs w:val="16"/>
            </w:rPr>
            <w:t xml:space="preserve">Processo de identificação da necessidade de medidas de suporte à aprendizagem e à inclusão </w:t>
          </w:r>
          <w:r>
            <w:rPr>
              <w:rFonts w:ascii="Calibri" w:hAnsi="Calibri"/>
              <w:i/>
              <w:iCs/>
              <w:color w:val="000000"/>
              <w:sz w:val="16"/>
              <w:szCs w:val="16"/>
            </w:rPr>
            <w:t>– 20__/20___</w:t>
          </w:r>
        </w:p>
      </w:tc>
      <w:tc>
        <w:tcPr>
          <w:tcW w:w="1467" w:type="dxa"/>
          <w:vAlign w:val="center"/>
        </w:tcPr>
        <w:p w14:paraId="7E34CAE2" w14:textId="77777777" w:rsidR="006644E3" w:rsidRDefault="00000000">
          <w:pPr>
            <w:widowControl w:val="0"/>
            <w:spacing w:line="276" w:lineRule="auto"/>
            <w:jc w:val="right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Página</w:t>
          </w:r>
          <w:r>
            <w:rPr>
              <w:rFonts w:ascii="Calibri" w:hAnsi="Calibri"/>
              <w:color w:val="000000"/>
            </w:rPr>
            <w:t xml:space="preserve"> </w:t>
          </w:r>
          <w:r>
            <w:rPr>
              <w:rFonts w:ascii="Calibri" w:hAnsi="Calibri"/>
              <w:b/>
              <w:bCs/>
              <w:color w:val="000000"/>
            </w:rPr>
            <w:fldChar w:fldCharType="begin"/>
          </w:r>
          <w:r>
            <w:rPr>
              <w:rFonts w:ascii="Calibri" w:hAnsi="Calibri"/>
              <w:b/>
              <w:bCs/>
              <w:color w:val="000000"/>
            </w:rPr>
            <w:instrText>PAGE</w:instrText>
          </w:r>
          <w:r>
            <w:rPr>
              <w:rFonts w:ascii="Calibri" w:hAnsi="Calibri"/>
              <w:b/>
              <w:bCs/>
              <w:color w:val="000000"/>
            </w:rPr>
            <w:fldChar w:fldCharType="separate"/>
          </w:r>
          <w:r w:rsidR="00B941ED">
            <w:rPr>
              <w:rFonts w:ascii="Calibri" w:hAnsi="Calibri"/>
              <w:b/>
              <w:bCs/>
              <w:noProof/>
              <w:color w:val="000000"/>
            </w:rPr>
            <w:t>1</w:t>
          </w:r>
          <w:r>
            <w:rPr>
              <w:rFonts w:ascii="Calibri" w:hAnsi="Calibri"/>
              <w:b/>
              <w:bCs/>
              <w:color w:val="000000"/>
            </w:rPr>
            <w:fldChar w:fldCharType="end"/>
          </w:r>
          <w:r>
            <w:rPr>
              <w:rFonts w:ascii="Calibri" w:hAnsi="Calibri"/>
              <w:color w:val="000000"/>
            </w:rPr>
            <w:t xml:space="preserve"> </w:t>
          </w:r>
          <w:r>
            <w:rPr>
              <w:rFonts w:ascii="Calibri" w:hAnsi="Calibri"/>
              <w:color w:val="000000"/>
              <w:sz w:val="16"/>
              <w:szCs w:val="16"/>
            </w:rPr>
            <w:t>de</w:t>
          </w:r>
          <w:r>
            <w:rPr>
              <w:rFonts w:ascii="Calibri" w:hAnsi="Calibri"/>
              <w:color w:val="000000"/>
            </w:rPr>
            <w:t xml:space="preserve"> </w:t>
          </w:r>
          <w:r>
            <w:rPr>
              <w:rFonts w:ascii="Calibri" w:hAnsi="Calibri"/>
              <w:b/>
              <w:bCs/>
              <w:color w:val="000000"/>
            </w:rPr>
            <w:fldChar w:fldCharType="begin"/>
          </w:r>
          <w:r>
            <w:rPr>
              <w:rFonts w:ascii="Calibri" w:hAnsi="Calibri"/>
              <w:b/>
              <w:bCs/>
              <w:color w:val="000000"/>
            </w:rPr>
            <w:instrText>NUMPAGES</w:instrText>
          </w:r>
          <w:r>
            <w:rPr>
              <w:rFonts w:ascii="Calibri" w:hAnsi="Calibri"/>
              <w:b/>
              <w:bCs/>
              <w:color w:val="000000"/>
            </w:rPr>
            <w:fldChar w:fldCharType="separate"/>
          </w:r>
          <w:r w:rsidR="00B941ED">
            <w:rPr>
              <w:rFonts w:ascii="Calibri" w:hAnsi="Calibri"/>
              <w:b/>
              <w:bCs/>
              <w:noProof/>
              <w:color w:val="000000"/>
            </w:rPr>
            <w:t>2</w:t>
          </w:r>
          <w:r>
            <w:rPr>
              <w:rFonts w:ascii="Calibri" w:hAnsi="Calibri"/>
              <w:b/>
              <w:bCs/>
              <w:color w:val="000000"/>
            </w:rPr>
            <w:fldChar w:fldCharType="end"/>
          </w:r>
        </w:p>
      </w:tc>
    </w:tr>
  </w:tbl>
  <w:p w14:paraId="34D0574B" w14:textId="77777777" w:rsidR="006644E3" w:rsidRDefault="00664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hAnsi="Calibri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E495" w14:textId="77777777" w:rsidR="00086454" w:rsidRDefault="00086454">
      <w:pPr>
        <w:spacing w:line="240" w:lineRule="auto"/>
      </w:pPr>
      <w:r>
        <w:separator/>
      </w:r>
    </w:p>
  </w:footnote>
  <w:footnote w:type="continuationSeparator" w:id="0">
    <w:p w14:paraId="1496A67A" w14:textId="77777777" w:rsidR="00086454" w:rsidRDefault="00086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30E8" w14:textId="77777777" w:rsidR="006644E3" w:rsidRDefault="00664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5336" w14:textId="77777777" w:rsidR="006644E3" w:rsidRDefault="00000000" w:rsidP="00B941ED">
    <w:pPr>
      <w:widowControl w:val="0"/>
      <w:spacing w:before="195" w:line="240" w:lineRule="auto"/>
      <w:ind w:right="1575"/>
      <w:jc w:val="left"/>
      <w:rPr>
        <w:sz w:val="24"/>
      </w:rPr>
    </w:pPr>
    <w:r>
      <w:rPr>
        <w:b/>
        <w:bCs/>
        <w:noProof/>
      </w:rPr>
      <w:drawing>
        <wp:inline distT="114300" distB="114300" distL="114300" distR="114300" wp14:anchorId="19428811" wp14:editId="286ABFEE">
          <wp:extent cx="6335085" cy="76200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508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DD165C" w14:textId="77777777" w:rsidR="006644E3" w:rsidRDefault="006644E3">
    <w:pPr>
      <w:pBdr>
        <w:top w:val="nil"/>
        <w:left w:val="nil"/>
        <w:bottom w:val="nil"/>
        <w:right w:val="nil"/>
        <w:between w:val="nil"/>
      </w:pBdr>
      <w:spacing w:line="240" w:lineRule="auto"/>
      <w:ind w:left="-10" w:right="5" w:hanging="10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4E3"/>
    <w:rsid w:val="00086454"/>
    <w:rsid w:val="00317C38"/>
    <w:rsid w:val="004E01E0"/>
    <w:rsid w:val="006644E3"/>
    <w:rsid w:val="00B9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7E92"/>
  <w15:docId w15:val="{B913E413-1936-4BFF-B3E9-2E38E5F9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52D"/>
    <w:rPr>
      <w:rFonts w:asciiTheme="minorHAnsi" w:hAnsiTheme="minorHAnsi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49653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202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24630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630D"/>
    <w:rPr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24630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630D"/>
    <w:rPr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4630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4630D"/>
    <w:rPr>
      <w:rFonts w:ascii="Tahoma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330367"/>
    <w:pPr>
      <w:spacing w:after="200" w:line="276" w:lineRule="auto"/>
      <w:ind w:left="720"/>
      <w:contextualSpacing/>
    </w:pPr>
    <w:rPr>
      <w:rFonts w:eastAsiaTheme="minorEastAsia" w:cstheme="minorBidi"/>
      <w:szCs w:val="22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49653B"/>
    <w:rPr>
      <w:rFonts w:asciiTheme="minorHAnsi" w:eastAsiaTheme="majorEastAsia" w:hAnsiTheme="minorHAnsi" w:cstheme="majorBidi"/>
      <w:b/>
      <w:sz w:val="28"/>
      <w:szCs w:val="32"/>
    </w:rPr>
  </w:style>
  <w:style w:type="table" w:styleId="TabelacomGrelha">
    <w:name w:val="Table Grid"/>
    <w:basedOn w:val="Tabelanormal"/>
    <w:rsid w:val="00496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rsid w:val="00496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A3E54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elha4-Destaque31">
    <w:name w:val="Tabela de Grelha 4 - Destaque 31"/>
    <w:basedOn w:val="Tabelanormal"/>
    <w:uiPriority w:val="49"/>
    <w:rsid w:val="00F808E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SemEspaamento">
    <w:name w:val="No Spacing"/>
    <w:uiPriority w:val="1"/>
    <w:qFormat/>
    <w:rsid w:val="005F0BDB"/>
    <w:rPr>
      <w:rFonts w:asciiTheme="minorHAnsi" w:eastAsiaTheme="minorHAnsi" w:hAnsiTheme="minorHAnsi" w:cstheme="minorBidi"/>
    </w:rPr>
  </w:style>
  <w:style w:type="character" w:customStyle="1" w:styleId="Ttulo2Carter">
    <w:name w:val="Título 2 Caráter"/>
    <w:basedOn w:val="Tipodeletrapredefinidodopargrafo"/>
    <w:link w:val="Ttulo2"/>
    <w:rsid w:val="00A202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45" w:type="dxa"/>
        <w:left w:w="107" w:type="dxa"/>
        <w:right w:w="6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44" w:type="dxa"/>
        <w:left w:w="107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948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+NaZZiogG+ftbazFkq7BtRrpTw==">CgMxLjAyCWguMWZvYjl0ZTgAciExQ3dzaURLOUhXZWE1N2w1VXkta0JQSlJrUVBpQkpOakE=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direcao</dc:creator>
  <cp:lastModifiedBy>Carla David</cp:lastModifiedBy>
  <cp:revision>3</cp:revision>
  <dcterms:created xsi:type="dcterms:W3CDTF">2019-09-23T15:38:00Z</dcterms:created>
  <dcterms:modified xsi:type="dcterms:W3CDTF">2026-08-06T09:19:00Z</dcterms:modified>
</cp:coreProperties>
</file>